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01E" w:rsidRDefault="000F301E" w:rsidP="000F301E">
      <w:pPr>
        <w:keepNext/>
        <w:jc w:val="center"/>
        <w:outlineLvl w:val="1"/>
        <w:rPr>
          <w:b/>
          <w:sz w:val="24"/>
          <w:szCs w:val="24"/>
        </w:rPr>
      </w:pPr>
      <w:r w:rsidRPr="00D2229F">
        <w:rPr>
          <w:b/>
          <w:sz w:val="24"/>
          <w:szCs w:val="24"/>
        </w:rPr>
        <w:t xml:space="preserve">ГОСУДАРСТВЕННОЕ БЮДЖЕТНОЕ УЧРЕЖДЕНИЕ ЗДРАВООХРАНЕНИЯ </w:t>
      </w:r>
    </w:p>
    <w:p w:rsidR="000F301E" w:rsidRPr="00D2229F" w:rsidRDefault="000F301E" w:rsidP="000F301E">
      <w:pPr>
        <w:keepNext/>
        <w:jc w:val="center"/>
        <w:outlineLvl w:val="1"/>
        <w:rPr>
          <w:b/>
          <w:sz w:val="24"/>
          <w:szCs w:val="24"/>
        </w:rPr>
      </w:pPr>
      <w:r w:rsidRPr="00D2229F">
        <w:rPr>
          <w:b/>
          <w:sz w:val="24"/>
          <w:szCs w:val="24"/>
        </w:rPr>
        <w:t>СВЕРДЛОВСКОЙ ОБЛАСТИ</w:t>
      </w:r>
    </w:p>
    <w:p w:rsidR="000F301E" w:rsidRPr="00D2229F" w:rsidRDefault="000F301E" w:rsidP="000F301E">
      <w:pPr>
        <w:keepNext/>
        <w:jc w:val="center"/>
        <w:outlineLvl w:val="1"/>
        <w:rPr>
          <w:b/>
          <w:sz w:val="24"/>
          <w:szCs w:val="24"/>
        </w:rPr>
      </w:pPr>
      <w:r w:rsidRPr="00D2229F">
        <w:rPr>
          <w:b/>
          <w:sz w:val="24"/>
          <w:szCs w:val="24"/>
        </w:rPr>
        <w:t>«</w:t>
      </w:r>
      <w:r w:rsidR="00534F94">
        <w:rPr>
          <w:b/>
          <w:sz w:val="24"/>
          <w:szCs w:val="24"/>
        </w:rPr>
        <w:t>НН</w:t>
      </w:r>
      <w:r w:rsidRPr="00D2229F">
        <w:rPr>
          <w:b/>
          <w:sz w:val="24"/>
          <w:szCs w:val="24"/>
        </w:rPr>
        <w:t>»</w:t>
      </w:r>
    </w:p>
    <w:p w:rsidR="000F301E" w:rsidRPr="00D2229F" w:rsidRDefault="000F301E" w:rsidP="000F301E">
      <w:pPr>
        <w:rPr>
          <w:b/>
          <w:bCs/>
          <w:sz w:val="24"/>
          <w:szCs w:val="24"/>
        </w:rPr>
      </w:pPr>
    </w:p>
    <w:p w:rsidR="000F301E" w:rsidRDefault="000F301E" w:rsidP="000F301E">
      <w:pPr>
        <w:jc w:val="center"/>
        <w:rPr>
          <w:sz w:val="24"/>
          <w:szCs w:val="24"/>
        </w:rPr>
      </w:pPr>
      <w:r w:rsidRPr="00D2229F">
        <w:rPr>
          <w:b/>
          <w:bCs/>
          <w:sz w:val="24"/>
          <w:szCs w:val="24"/>
        </w:rPr>
        <w:t>П Р И К А З</w:t>
      </w:r>
      <w:r w:rsidRPr="00D2229F">
        <w:rPr>
          <w:sz w:val="24"/>
          <w:szCs w:val="24"/>
        </w:rPr>
        <w:t xml:space="preserve">   </w:t>
      </w:r>
    </w:p>
    <w:p w:rsidR="000F301E" w:rsidRDefault="000F301E" w:rsidP="000F301E">
      <w:pPr>
        <w:rPr>
          <w:b/>
          <w:sz w:val="24"/>
          <w:szCs w:val="24"/>
        </w:rPr>
      </w:pPr>
    </w:p>
    <w:p w:rsidR="000F301E" w:rsidRDefault="000F301E" w:rsidP="000F301E">
      <w:pPr>
        <w:rPr>
          <w:b/>
          <w:sz w:val="24"/>
          <w:szCs w:val="24"/>
        </w:rPr>
      </w:pPr>
      <w:r w:rsidRPr="00466A0C">
        <w:rPr>
          <w:b/>
          <w:sz w:val="24"/>
          <w:szCs w:val="24"/>
        </w:rPr>
        <w:t>от «</w:t>
      </w:r>
      <w:r w:rsidR="003F0441">
        <w:rPr>
          <w:b/>
          <w:sz w:val="24"/>
          <w:szCs w:val="24"/>
        </w:rPr>
        <w:t xml:space="preserve"> </w:t>
      </w:r>
      <w:r w:rsidR="001F0662">
        <w:rPr>
          <w:b/>
          <w:sz w:val="24"/>
          <w:szCs w:val="24"/>
        </w:rPr>
        <w:t>2</w:t>
      </w:r>
      <w:r w:rsidR="00E6343D">
        <w:rPr>
          <w:b/>
          <w:sz w:val="24"/>
          <w:szCs w:val="24"/>
        </w:rPr>
        <w:t>7</w:t>
      </w:r>
      <w:r w:rsidR="003F0441">
        <w:rPr>
          <w:b/>
          <w:sz w:val="24"/>
          <w:szCs w:val="24"/>
        </w:rPr>
        <w:t xml:space="preserve"> </w:t>
      </w:r>
      <w:r w:rsidRPr="00466A0C">
        <w:rPr>
          <w:b/>
          <w:sz w:val="24"/>
          <w:szCs w:val="24"/>
        </w:rPr>
        <w:t xml:space="preserve">» </w:t>
      </w:r>
      <w:r w:rsidR="001F0662">
        <w:rPr>
          <w:b/>
          <w:sz w:val="24"/>
          <w:szCs w:val="24"/>
        </w:rPr>
        <w:t>ноя</w:t>
      </w:r>
      <w:r w:rsidR="00E6343D">
        <w:rPr>
          <w:b/>
          <w:sz w:val="24"/>
          <w:szCs w:val="24"/>
        </w:rPr>
        <w:t>бря</w:t>
      </w:r>
      <w:r w:rsidRPr="00466A0C">
        <w:rPr>
          <w:b/>
          <w:sz w:val="24"/>
          <w:szCs w:val="24"/>
        </w:rPr>
        <w:t xml:space="preserve">  201</w:t>
      </w:r>
      <w:r w:rsidR="00E6343D">
        <w:rPr>
          <w:b/>
          <w:sz w:val="24"/>
          <w:szCs w:val="24"/>
        </w:rPr>
        <w:t>7</w:t>
      </w:r>
      <w:r w:rsidRPr="00466A0C">
        <w:rPr>
          <w:b/>
          <w:sz w:val="24"/>
          <w:szCs w:val="24"/>
        </w:rPr>
        <w:t xml:space="preserve">г. </w:t>
      </w:r>
      <w:r w:rsidRPr="00D2229F">
        <w:rPr>
          <w:sz w:val="24"/>
          <w:szCs w:val="24"/>
        </w:rPr>
        <w:t xml:space="preserve">   </w:t>
      </w:r>
      <w:r w:rsidRPr="00D2229F">
        <w:rPr>
          <w:sz w:val="24"/>
          <w:szCs w:val="24"/>
        </w:rPr>
        <w:tab/>
      </w:r>
      <w:r w:rsidR="00F34A95">
        <w:rPr>
          <w:b/>
          <w:sz w:val="24"/>
          <w:szCs w:val="24"/>
        </w:rPr>
        <w:t xml:space="preserve">  </w:t>
      </w:r>
      <w:r w:rsidRPr="00F34A95">
        <w:rPr>
          <w:b/>
          <w:sz w:val="24"/>
          <w:szCs w:val="24"/>
        </w:rPr>
        <w:t xml:space="preserve">                                                                      </w:t>
      </w:r>
      <w:r w:rsidR="001F0662">
        <w:rPr>
          <w:b/>
          <w:sz w:val="24"/>
          <w:szCs w:val="24"/>
        </w:rPr>
        <w:t xml:space="preserve">            </w:t>
      </w:r>
      <w:r w:rsidRPr="00F34A95">
        <w:rPr>
          <w:b/>
          <w:sz w:val="24"/>
          <w:szCs w:val="24"/>
        </w:rPr>
        <w:t xml:space="preserve">  № </w:t>
      </w:r>
    </w:p>
    <w:p w:rsidR="00D328D2" w:rsidRDefault="00D328D2" w:rsidP="00374703">
      <w:pPr>
        <w:ind w:firstLine="851"/>
        <w:jc w:val="both"/>
        <w:rPr>
          <w:sz w:val="28"/>
          <w:szCs w:val="28"/>
        </w:rPr>
      </w:pPr>
    </w:p>
    <w:p w:rsidR="004C23E3" w:rsidRDefault="004C23E3" w:rsidP="00374703">
      <w:pPr>
        <w:ind w:firstLine="851"/>
        <w:jc w:val="both"/>
        <w:rPr>
          <w:sz w:val="28"/>
          <w:szCs w:val="28"/>
        </w:rPr>
      </w:pPr>
    </w:p>
    <w:p w:rsidR="00D01153" w:rsidRDefault="00902CC3" w:rsidP="004C23E3">
      <w:pPr>
        <w:jc w:val="both"/>
        <w:rPr>
          <w:sz w:val="24"/>
          <w:szCs w:val="24"/>
        </w:rPr>
      </w:pPr>
      <w:r w:rsidRPr="00902CC3">
        <w:rPr>
          <w:sz w:val="24"/>
          <w:szCs w:val="24"/>
        </w:rPr>
        <w:t>«</w:t>
      </w:r>
      <w:r w:rsidR="00652E2E">
        <w:rPr>
          <w:sz w:val="24"/>
          <w:szCs w:val="24"/>
        </w:rPr>
        <w:t>О</w:t>
      </w:r>
      <w:r w:rsidR="00916592">
        <w:rPr>
          <w:sz w:val="24"/>
          <w:szCs w:val="24"/>
        </w:rPr>
        <w:t xml:space="preserve"> внедрении</w:t>
      </w:r>
      <w:r w:rsidR="001F0662">
        <w:rPr>
          <w:sz w:val="24"/>
          <w:szCs w:val="24"/>
        </w:rPr>
        <w:t xml:space="preserve"> </w:t>
      </w:r>
      <w:r w:rsidR="00D01153">
        <w:rPr>
          <w:sz w:val="24"/>
          <w:szCs w:val="24"/>
        </w:rPr>
        <w:t>новой редакции</w:t>
      </w:r>
    </w:p>
    <w:p w:rsidR="00D01153" w:rsidRDefault="001F0662" w:rsidP="004C23E3">
      <w:pPr>
        <w:jc w:val="both"/>
        <w:rPr>
          <w:sz w:val="24"/>
          <w:szCs w:val="24"/>
        </w:rPr>
      </w:pPr>
      <w:r>
        <w:rPr>
          <w:sz w:val="24"/>
          <w:szCs w:val="24"/>
        </w:rPr>
        <w:t>должностных инструкций</w:t>
      </w:r>
      <w:r w:rsidR="00D01153">
        <w:rPr>
          <w:sz w:val="24"/>
          <w:szCs w:val="24"/>
        </w:rPr>
        <w:t xml:space="preserve"> </w:t>
      </w:r>
    </w:p>
    <w:p w:rsidR="00D01153" w:rsidRDefault="00D01153" w:rsidP="004C23E3">
      <w:pPr>
        <w:jc w:val="both"/>
        <w:rPr>
          <w:sz w:val="24"/>
          <w:szCs w:val="24"/>
        </w:rPr>
      </w:pPr>
      <w:r>
        <w:rPr>
          <w:sz w:val="24"/>
          <w:szCs w:val="24"/>
        </w:rPr>
        <w:t>врача-педиатра участкового и</w:t>
      </w:r>
    </w:p>
    <w:p w:rsidR="00902CC3" w:rsidRDefault="00D01153" w:rsidP="004C23E3">
      <w:pPr>
        <w:jc w:val="both"/>
        <w:rPr>
          <w:sz w:val="24"/>
          <w:szCs w:val="24"/>
        </w:rPr>
      </w:pPr>
      <w:r>
        <w:rPr>
          <w:sz w:val="24"/>
          <w:szCs w:val="24"/>
        </w:rPr>
        <w:t>врача-стоматолога</w:t>
      </w:r>
      <w:r w:rsidR="00902CC3" w:rsidRPr="00902CC3">
        <w:rPr>
          <w:sz w:val="24"/>
          <w:szCs w:val="24"/>
        </w:rPr>
        <w:t>»</w:t>
      </w:r>
    </w:p>
    <w:p w:rsidR="00AA76AC" w:rsidRDefault="00AA76AC" w:rsidP="00374703">
      <w:pPr>
        <w:ind w:firstLine="851"/>
        <w:jc w:val="both"/>
        <w:rPr>
          <w:sz w:val="24"/>
          <w:szCs w:val="24"/>
        </w:rPr>
      </w:pPr>
    </w:p>
    <w:p w:rsidR="00D01153" w:rsidRDefault="00D01153" w:rsidP="00374703">
      <w:pPr>
        <w:ind w:firstLine="851"/>
        <w:jc w:val="both"/>
        <w:rPr>
          <w:sz w:val="24"/>
          <w:szCs w:val="24"/>
        </w:rPr>
      </w:pPr>
    </w:p>
    <w:p w:rsidR="00D01153" w:rsidRPr="00E523AD" w:rsidRDefault="00D01153" w:rsidP="00D01153">
      <w:pPr>
        <w:tabs>
          <w:tab w:val="left" w:pos="142"/>
        </w:tabs>
        <w:jc w:val="center"/>
        <w:rPr>
          <w:b/>
          <w:sz w:val="16"/>
          <w:szCs w:val="16"/>
        </w:rPr>
      </w:pPr>
    </w:p>
    <w:p w:rsidR="00D01153" w:rsidRPr="00D01153" w:rsidRDefault="00D01153" w:rsidP="00D01153">
      <w:pPr>
        <w:tabs>
          <w:tab w:val="left" w:pos="142"/>
        </w:tabs>
        <w:spacing w:line="360" w:lineRule="auto"/>
        <w:ind w:firstLine="851"/>
        <w:jc w:val="both"/>
        <w:rPr>
          <w:color w:val="000000"/>
          <w:sz w:val="24"/>
          <w:szCs w:val="24"/>
        </w:rPr>
      </w:pPr>
      <w:r w:rsidRPr="00D01153">
        <w:rPr>
          <w:color w:val="000000"/>
          <w:sz w:val="24"/>
          <w:szCs w:val="24"/>
        </w:rPr>
        <w:t xml:space="preserve">В соответствии с </w:t>
      </w:r>
      <w:r w:rsidRPr="00D01153">
        <w:rPr>
          <w:sz w:val="24"/>
          <w:szCs w:val="24"/>
        </w:rPr>
        <w:t xml:space="preserve">Планом мероприятий по внедрению </w:t>
      </w:r>
      <w:r>
        <w:rPr>
          <w:sz w:val="24"/>
          <w:szCs w:val="24"/>
        </w:rPr>
        <w:t>П</w:t>
      </w:r>
      <w:r w:rsidRPr="00D01153">
        <w:rPr>
          <w:sz w:val="24"/>
          <w:szCs w:val="24"/>
        </w:rPr>
        <w:t>рофессиональных стандартов</w:t>
      </w:r>
      <w:r>
        <w:rPr>
          <w:sz w:val="24"/>
          <w:szCs w:val="24"/>
        </w:rPr>
        <w:t xml:space="preserve"> </w:t>
      </w:r>
      <w:r w:rsidRPr="00D01153">
        <w:rPr>
          <w:sz w:val="24"/>
          <w:szCs w:val="24"/>
        </w:rPr>
        <w:t>в ГБУЗ СО «</w:t>
      </w:r>
      <w:r w:rsidR="00534F94">
        <w:rPr>
          <w:sz w:val="24"/>
          <w:szCs w:val="24"/>
        </w:rPr>
        <w:t>НН</w:t>
      </w:r>
      <w:r w:rsidRPr="00D01153">
        <w:rPr>
          <w:sz w:val="24"/>
          <w:szCs w:val="24"/>
        </w:rPr>
        <w:t xml:space="preserve">» </w:t>
      </w:r>
      <w:r>
        <w:rPr>
          <w:sz w:val="24"/>
          <w:szCs w:val="24"/>
        </w:rPr>
        <w:t>(п</w:t>
      </w:r>
      <w:r w:rsidRPr="00D01153">
        <w:rPr>
          <w:sz w:val="24"/>
          <w:szCs w:val="24"/>
        </w:rPr>
        <w:t>риложение №1</w:t>
      </w:r>
      <w:r>
        <w:rPr>
          <w:sz w:val="24"/>
          <w:szCs w:val="24"/>
        </w:rPr>
        <w:t xml:space="preserve"> </w:t>
      </w:r>
      <w:r w:rsidRPr="00D01153">
        <w:rPr>
          <w:sz w:val="24"/>
          <w:szCs w:val="24"/>
        </w:rPr>
        <w:t>к приказу № от 06.06.2017г.</w:t>
      </w:r>
      <w:r>
        <w:rPr>
          <w:sz w:val="24"/>
          <w:szCs w:val="24"/>
        </w:rPr>
        <w:t>), с</w:t>
      </w:r>
      <w:r w:rsidRPr="00D01153">
        <w:rPr>
          <w:color w:val="000000"/>
          <w:sz w:val="24"/>
          <w:szCs w:val="24"/>
        </w:rPr>
        <w:t xml:space="preserve"> целью повышения эффективности и результативности трудовой деятельности персонала  </w:t>
      </w:r>
    </w:p>
    <w:p w:rsidR="00D01153" w:rsidRPr="00D01153" w:rsidRDefault="00D01153" w:rsidP="00D01153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3F0441" w:rsidRPr="003F0441" w:rsidRDefault="003F0441" w:rsidP="00D01153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  <w:r w:rsidRPr="003F0441">
        <w:rPr>
          <w:color w:val="000000"/>
        </w:rPr>
        <w:t xml:space="preserve">П Р И К А З Ы В А Ю: </w:t>
      </w:r>
    </w:p>
    <w:p w:rsidR="00805A17" w:rsidRDefault="00805A17" w:rsidP="00D01153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</w:p>
    <w:p w:rsidR="001F0662" w:rsidRDefault="003F0441" w:rsidP="00D01153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  <w:r w:rsidRPr="003F0441">
        <w:rPr>
          <w:color w:val="000000"/>
        </w:rPr>
        <w:t>1.</w:t>
      </w:r>
      <w:r w:rsidR="001F0662">
        <w:rPr>
          <w:color w:val="000000"/>
        </w:rPr>
        <w:t xml:space="preserve">С 01 декабря 2017 года </w:t>
      </w:r>
      <w:proofErr w:type="gramStart"/>
      <w:r w:rsidR="001F0662">
        <w:rPr>
          <w:color w:val="000000"/>
        </w:rPr>
        <w:t xml:space="preserve">внедрить </w:t>
      </w:r>
      <w:r w:rsidR="00E6343D">
        <w:rPr>
          <w:color w:val="000000"/>
        </w:rPr>
        <w:t xml:space="preserve"> в</w:t>
      </w:r>
      <w:proofErr w:type="gramEnd"/>
      <w:r w:rsidR="00E6343D">
        <w:rPr>
          <w:color w:val="000000"/>
        </w:rPr>
        <w:t xml:space="preserve"> ГБУЗ СО «</w:t>
      </w:r>
      <w:r w:rsidR="00534F94">
        <w:rPr>
          <w:color w:val="000000"/>
        </w:rPr>
        <w:t>НН</w:t>
      </w:r>
      <w:r w:rsidR="00E6343D">
        <w:rPr>
          <w:color w:val="000000"/>
        </w:rPr>
        <w:t xml:space="preserve">» </w:t>
      </w:r>
      <w:r w:rsidR="006A63D6">
        <w:rPr>
          <w:color w:val="000000"/>
        </w:rPr>
        <w:t xml:space="preserve">новую редакцию </w:t>
      </w:r>
      <w:r w:rsidR="001F0662">
        <w:rPr>
          <w:color w:val="000000"/>
        </w:rPr>
        <w:t>должностн</w:t>
      </w:r>
      <w:r w:rsidR="006A63D6">
        <w:rPr>
          <w:color w:val="000000"/>
        </w:rPr>
        <w:t>ых</w:t>
      </w:r>
      <w:r w:rsidR="001F0662">
        <w:rPr>
          <w:color w:val="000000"/>
        </w:rPr>
        <w:t xml:space="preserve"> инструкци</w:t>
      </w:r>
      <w:r w:rsidR="006A63D6">
        <w:rPr>
          <w:color w:val="000000"/>
        </w:rPr>
        <w:t>й</w:t>
      </w:r>
      <w:r w:rsidR="001F0662">
        <w:rPr>
          <w:color w:val="000000"/>
        </w:rPr>
        <w:t xml:space="preserve"> </w:t>
      </w:r>
      <w:r w:rsidR="006A63D6">
        <w:rPr>
          <w:color w:val="000000"/>
        </w:rPr>
        <w:t>врача-педиатра участкового и врача-стоматолога, разработанных в соответствии с требованиями Профессиональных стандартов.</w:t>
      </w:r>
    </w:p>
    <w:p w:rsidR="00805A17" w:rsidRDefault="00805A17" w:rsidP="00D01153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  <w:r>
        <w:rPr>
          <w:color w:val="000000"/>
        </w:rPr>
        <w:t>2.</w:t>
      </w:r>
      <w:r w:rsidR="006A63D6">
        <w:rPr>
          <w:color w:val="000000"/>
        </w:rPr>
        <w:t>Начальнику отдела кадров направить листы ознакомления с настоящим приказом и должностными инструкциями врача-педиатра участкового и врача-стоматолога в подразделения больницы для ознакомления работников под подпись.</w:t>
      </w:r>
      <w:r>
        <w:rPr>
          <w:color w:val="000000"/>
        </w:rPr>
        <w:t xml:space="preserve"> </w:t>
      </w:r>
    </w:p>
    <w:p w:rsidR="004C23E3" w:rsidRDefault="00805A17" w:rsidP="00D01153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C23E3">
        <w:rPr>
          <w:sz w:val="24"/>
          <w:szCs w:val="24"/>
        </w:rPr>
        <w:t xml:space="preserve">.Контроль за исполнением настоящего приказа </w:t>
      </w:r>
      <w:r w:rsidR="006A63D6">
        <w:rPr>
          <w:sz w:val="24"/>
          <w:szCs w:val="24"/>
        </w:rPr>
        <w:t>оставляю за собой</w:t>
      </w:r>
      <w:r w:rsidR="004C23E3">
        <w:rPr>
          <w:sz w:val="24"/>
          <w:szCs w:val="24"/>
        </w:rPr>
        <w:t>.</w:t>
      </w:r>
    </w:p>
    <w:p w:rsidR="00AA76AC" w:rsidRPr="00902CC3" w:rsidRDefault="00AA76AC" w:rsidP="00D01153">
      <w:pPr>
        <w:spacing w:line="360" w:lineRule="auto"/>
        <w:jc w:val="both"/>
        <w:rPr>
          <w:sz w:val="24"/>
          <w:szCs w:val="24"/>
        </w:rPr>
      </w:pPr>
    </w:p>
    <w:p w:rsidR="003237DB" w:rsidRDefault="003237DB" w:rsidP="004C23E3">
      <w:pPr>
        <w:spacing w:line="276" w:lineRule="auto"/>
      </w:pPr>
    </w:p>
    <w:p w:rsidR="00162641" w:rsidRDefault="00162641" w:rsidP="004C23E3">
      <w:pPr>
        <w:spacing w:line="276" w:lineRule="auto"/>
      </w:pPr>
    </w:p>
    <w:p w:rsidR="00CD4DA9" w:rsidRDefault="00652E2E" w:rsidP="00162641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162641">
        <w:rPr>
          <w:sz w:val="24"/>
          <w:szCs w:val="24"/>
        </w:rPr>
        <w:t xml:space="preserve">          </w:t>
      </w:r>
      <w:r w:rsidR="00902CC3">
        <w:rPr>
          <w:sz w:val="24"/>
          <w:szCs w:val="24"/>
        </w:rPr>
        <w:t xml:space="preserve">      </w:t>
      </w:r>
      <w:r w:rsidR="006A63D6">
        <w:rPr>
          <w:sz w:val="24"/>
          <w:szCs w:val="24"/>
        </w:rPr>
        <w:t>Г</w:t>
      </w:r>
      <w:r w:rsidR="00162641" w:rsidRPr="00162641">
        <w:rPr>
          <w:sz w:val="24"/>
          <w:szCs w:val="24"/>
        </w:rPr>
        <w:t>лавн</w:t>
      </w:r>
      <w:r w:rsidR="006A63D6">
        <w:rPr>
          <w:sz w:val="24"/>
          <w:szCs w:val="24"/>
        </w:rPr>
        <w:t>ый</w:t>
      </w:r>
      <w:r w:rsidR="00162641" w:rsidRPr="00162641">
        <w:rPr>
          <w:sz w:val="24"/>
          <w:szCs w:val="24"/>
        </w:rPr>
        <w:t xml:space="preserve"> врач  </w:t>
      </w:r>
      <w:r w:rsidR="00162641">
        <w:rPr>
          <w:sz w:val="24"/>
          <w:szCs w:val="24"/>
        </w:rPr>
        <w:t xml:space="preserve"> </w:t>
      </w:r>
      <w:r w:rsidR="006A63D6">
        <w:rPr>
          <w:sz w:val="24"/>
          <w:szCs w:val="24"/>
        </w:rPr>
        <w:t xml:space="preserve">          </w:t>
      </w:r>
      <w:r w:rsidR="00162641">
        <w:rPr>
          <w:sz w:val="24"/>
          <w:szCs w:val="24"/>
        </w:rPr>
        <w:t xml:space="preserve">                             </w:t>
      </w:r>
      <w:r w:rsidR="008902E1">
        <w:rPr>
          <w:sz w:val="24"/>
          <w:szCs w:val="24"/>
        </w:rPr>
        <w:t xml:space="preserve">                </w:t>
      </w:r>
    </w:p>
    <w:p w:rsidR="00CD4DA9" w:rsidRDefault="00CD4DA9" w:rsidP="00162641">
      <w:pPr>
        <w:rPr>
          <w:sz w:val="24"/>
          <w:szCs w:val="24"/>
        </w:rPr>
      </w:pPr>
    </w:p>
    <w:p w:rsidR="00CD4DA9" w:rsidRDefault="00CD4DA9" w:rsidP="00162641">
      <w:pPr>
        <w:rPr>
          <w:sz w:val="24"/>
          <w:szCs w:val="24"/>
        </w:rPr>
      </w:pPr>
    </w:p>
    <w:p w:rsidR="00CD4DA9" w:rsidRDefault="00CD4DA9" w:rsidP="00162641">
      <w:pPr>
        <w:rPr>
          <w:sz w:val="24"/>
          <w:szCs w:val="24"/>
        </w:rPr>
      </w:pPr>
    </w:p>
    <w:p w:rsidR="00162641" w:rsidRPr="00D47783" w:rsidRDefault="00162641" w:rsidP="000F301E">
      <w:pPr>
        <w:rPr>
          <w:b/>
        </w:rPr>
      </w:pPr>
    </w:p>
    <w:p w:rsidR="000F301E" w:rsidRDefault="000F301E" w:rsidP="000F301E">
      <w:pPr>
        <w:rPr>
          <w:b/>
          <w:sz w:val="24"/>
          <w:szCs w:val="24"/>
        </w:rPr>
      </w:pPr>
    </w:p>
    <w:p w:rsidR="00112BE6" w:rsidRDefault="00112BE6" w:rsidP="000F301E">
      <w:pPr>
        <w:rPr>
          <w:b/>
          <w:sz w:val="24"/>
          <w:szCs w:val="24"/>
        </w:rPr>
      </w:pPr>
    </w:p>
    <w:p w:rsidR="00112BE6" w:rsidRDefault="00112BE6" w:rsidP="000F301E">
      <w:pPr>
        <w:rPr>
          <w:b/>
          <w:sz w:val="24"/>
          <w:szCs w:val="24"/>
        </w:rPr>
      </w:pPr>
    </w:p>
    <w:p w:rsidR="00112BE6" w:rsidRDefault="00112BE6" w:rsidP="000F301E">
      <w:pPr>
        <w:rPr>
          <w:b/>
          <w:sz w:val="24"/>
          <w:szCs w:val="24"/>
        </w:rPr>
      </w:pPr>
    </w:p>
    <w:p w:rsidR="00112BE6" w:rsidRDefault="00112BE6" w:rsidP="000F301E">
      <w:pPr>
        <w:rPr>
          <w:b/>
          <w:sz w:val="24"/>
          <w:szCs w:val="24"/>
        </w:rPr>
      </w:pPr>
    </w:p>
    <w:p w:rsidR="00534F94" w:rsidRDefault="00534F94" w:rsidP="000F301E">
      <w:pPr>
        <w:rPr>
          <w:b/>
          <w:sz w:val="24"/>
          <w:szCs w:val="24"/>
        </w:rPr>
      </w:pPr>
    </w:p>
    <w:p w:rsidR="00534F94" w:rsidRDefault="00534F94" w:rsidP="000F301E">
      <w:pPr>
        <w:rPr>
          <w:b/>
          <w:sz w:val="24"/>
          <w:szCs w:val="24"/>
        </w:rPr>
      </w:pPr>
    </w:p>
    <w:p w:rsidR="00534F94" w:rsidRDefault="00534F94" w:rsidP="000F301E">
      <w:pPr>
        <w:rPr>
          <w:b/>
          <w:sz w:val="24"/>
          <w:szCs w:val="24"/>
        </w:rPr>
      </w:pPr>
      <w:bookmarkStart w:id="0" w:name="_GoBack"/>
      <w:bookmarkEnd w:id="0"/>
    </w:p>
    <w:p w:rsidR="00112BE6" w:rsidRDefault="00112BE6" w:rsidP="000F301E">
      <w:pPr>
        <w:rPr>
          <w:b/>
          <w:sz w:val="24"/>
          <w:szCs w:val="24"/>
        </w:rPr>
      </w:pPr>
    </w:p>
    <w:p w:rsidR="00112BE6" w:rsidRDefault="00112BE6" w:rsidP="000F301E">
      <w:pPr>
        <w:rPr>
          <w:b/>
          <w:sz w:val="24"/>
          <w:szCs w:val="24"/>
        </w:rPr>
      </w:pPr>
    </w:p>
    <w:p w:rsidR="00112BE6" w:rsidRDefault="00112BE6" w:rsidP="000F301E">
      <w:pPr>
        <w:rPr>
          <w:b/>
          <w:sz w:val="24"/>
          <w:szCs w:val="24"/>
        </w:rPr>
      </w:pPr>
    </w:p>
    <w:p w:rsidR="00112BE6" w:rsidRDefault="00112BE6" w:rsidP="000F301E">
      <w:pPr>
        <w:rPr>
          <w:b/>
          <w:sz w:val="24"/>
          <w:szCs w:val="24"/>
        </w:rPr>
      </w:pPr>
    </w:p>
    <w:p w:rsidR="00112BE6" w:rsidRDefault="00112BE6" w:rsidP="000F301E">
      <w:pPr>
        <w:rPr>
          <w:b/>
          <w:sz w:val="24"/>
          <w:szCs w:val="24"/>
        </w:rPr>
      </w:pPr>
    </w:p>
    <w:p w:rsidR="00112BE6" w:rsidRDefault="00112BE6" w:rsidP="00112BE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 приказом ознакомлены: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112BE6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p w:rsidR="000F301E" w:rsidRPr="00C260D1" w:rsidRDefault="00112BE6" w:rsidP="00112BE6">
      <w:pPr>
        <w:pStyle w:val="3"/>
        <w:shd w:val="clear" w:color="auto" w:fill="auto"/>
        <w:tabs>
          <w:tab w:val="left" w:pos="709"/>
        </w:tabs>
        <w:spacing w:line="360" w:lineRule="auto"/>
        <w:rPr>
          <w:b/>
          <w:sz w:val="24"/>
          <w:szCs w:val="24"/>
        </w:rPr>
      </w:pPr>
      <w:r w:rsidRPr="001F05D7">
        <w:rPr>
          <w:sz w:val="24"/>
          <w:szCs w:val="24"/>
        </w:rPr>
        <w:t>__________________ ______________________________ «____»_______________20___г.</w:t>
      </w:r>
    </w:p>
    <w:sectPr w:rsidR="000F301E" w:rsidRPr="00C260D1" w:rsidSect="004C23E3">
      <w:pgSz w:w="11906" w:h="16838"/>
      <w:pgMar w:top="568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301E"/>
    <w:rsid w:val="000A5942"/>
    <w:rsid w:val="000F301E"/>
    <w:rsid w:val="00112BE6"/>
    <w:rsid w:val="00151E84"/>
    <w:rsid w:val="00162641"/>
    <w:rsid w:val="001D4F08"/>
    <w:rsid w:val="001F0662"/>
    <w:rsid w:val="00221D69"/>
    <w:rsid w:val="00230C14"/>
    <w:rsid w:val="002C152D"/>
    <w:rsid w:val="003237DB"/>
    <w:rsid w:val="00374372"/>
    <w:rsid w:val="00374703"/>
    <w:rsid w:val="003F0441"/>
    <w:rsid w:val="003F6F08"/>
    <w:rsid w:val="004C23E3"/>
    <w:rsid w:val="00525B15"/>
    <w:rsid w:val="00534F94"/>
    <w:rsid w:val="005544E0"/>
    <w:rsid w:val="0055456F"/>
    <w:rsid w:val="005735EB"/>
    <w:rsid w:val="005D34A6"/>
    <w:rsid w:val="005D5532"/>
    <w:rsid w:val="005F5C66"/>
    <w:rsid w:val="0061162C"/>
    <w:rsid w:val="00652E2E"/>
    <w:rsid w:val="006A63D6"/>
    <w:rsid w:val="006A7EC7"/>
    <w:rsid w:val="006B05EF"/>
    <w:rsid w:val="007E40C1"/>
    <w:rsid w:val="007F0F54"/>
    <w:rsid w:val="008050C3"/>
    <w:rsid w:val="00805A17"/>
    <w:rsid w:val="00827EEC"/>
    <w:rsid w:val="008902E1"/>
    <w:rsid w:val="00895C0B"/>
    <w:rsid w:val="00902ABB"/>
    <w:rsid w:val="00902CC3"/>
    <w:rsid w:val="00916592"/>
    <w:rsid w:val="00986AAA"/>
    <w:rsid w:val="009907DA"/>
    <w:rsid w:val="00992E2F"/>
    <w:rsid w:val="00A01E17"/>
    <w:rsid w:val="00AA76AC"/>
    <w:rsid w:val="00C07D36"/>
    <w:rsid w:val="00C260D1"/>
    <w:rsid w:val="00CD4DA9"/>
    <w:rsid w:val="00CF316D"/>
    <w:rsid w:val="00D01153"/>
    <w:rsid w:val="00D328D2"/>
    <w:rsid w:val="00D47783"/>
    <w:rsid w:val="00DA3B96"/>
    <w:rsid w:val="00DE590F"/>
    <w:rsid w:val="00DE59BF"/>
    <w:rsid w:val="00E6343D"/>
    <w:rsid w:val="00E967C0"/>
    <w:rsid w:val="00EB0537"/>
    <w:rsid w:val="00F34A95"/>
    <w:rsid w:val="00F9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848BF-293E-42F7-BCB0-D32343BCD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0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D4DA9"/>
    <w:pPr>
      <w:keepNext/>
      <w:keepLines/>
      <w:spacing w:before="200" w:after="60"/>
      <w:jc w:val="both"/>
      <w:outlineLvl w:val="5"/>
    </w:pPr>
    <w:rPr>
      <w:rFonts w:ascii="Cambria" w:eastAsiaTheme="majorEastAsia" w:hAnsi="Cambria" w:cstheme="majorBidi"/>
      <w:i/>
      <w:iCs/>
      <w:color w:val="243F6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ock">
    <w:name w:val="block"/>
    <w:basedOn w:val="a0"/>
    <w:rsid w:val="00374703"/>
  </w:style>
  <w:style w:type="character" w:customStyle="1" w:styleId="60">
    <w:name w:val="Заголовок 6 Знак"/>
    <w:basedOn w:val="a0"/>
    <w:link w:val="6"/>
    <w:rsid w:val="00CD4DA9"/>
    <w:rPr>
      <w:rFonts w:ascii="Cambria" w:eastAsiaTheme="majorEastAsia" w:hAnsi="Cambria" w:cstheme="majorBidi"/>
      <w:i/>
      <w:iCs/>
      <w:color w:val="243F60"/>
      <w:szCs w:val="24"/>
      <w:lang w:eastAsia="ru-RU"/>
    </w:rPr>
  </w:style>
  <w:style w:type="paragraph" w:styleId="a3">
    <w:name w:val="List Paragraph"/>
    <w:basedOn w:val="a"/>
    <w:uiPriority w:val="34"/>
    <w:qFormat/>
    <w:rsid w:val="000A594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F0441"/>
    <w:pPr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Основной текст_"/>
    <w:basedOn w:val="a0"/>
    <w:link w:val="3"/>
    <w:rsid w:val="00112BE6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rsid w:val="00112BE6"/>
    <w:pPr>
      <w:widowControl w:val="0"/>
      <w:shd w:val="clear" w:color="auto" w:fill="FFFFFF"/>
      <w:spacing w:line="283" w:lineRule="exact"/>
      <w:jc w:val="both"/>
    </w:pPr>
    <w:rPr>
      <w:spacing w:val="5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1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FA171-2AFA-465F-85BB-F801CBFB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Okad</dc:creator>
  <cp:lastModifiedBy>Ковзель Елена Анатольевна</cp:lastModifiedBy>
  <cp:revision>5</cp:revision>
  <cp:lastPrinted>2017-11-27T12:01:00Z</cp:lastPrinted>
  <dcterms:created xsi:type="dcterms:W3CDTF">2017-11-27T11:55:00Z</dcterms:created>
  <dcterms:modified xsi:type="dcterms:W3CDTF">2018-05-31T13:17:00Z</dcterms:modified>
</cp:coreProperties>
</file>